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BF19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附件5</w:t>
      </w:r>
    </w:p>
    <w:p w14:paraId="18F6CE81">
      <w:pPr>
        <w:widowControl/>
        <w:ind w:right="-399" w:rightChars="-190" w:firstLine="442" w:firstLineChars="100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2025年度</w:t>
      </w:r>
      <w:bookmarkStart w:id="0" w:name="_GoBack"/>
      <w:bookmarkEnd w:id="0"/>
      <w:r>
        <w:rPr>
          <w:rFonts w:eastAsia="方正小标宋简体"/>
          <w:b/>
          <w:sz w:val="44"/>
          <w:szCs w:val="44"/>
        </w:rPr>
        <w:t>煤炭行业（工程技术人员）技能大师工作室推荐表</w:t>
      </w:r>
    </w:p>
    <w:p w14:paraId="7E5A62FA">
      <w:pPr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推荐单位：                           （章）</w:t>
      </w:r>
    </w:p>
    <w:tbl>
      <w:tblPr>
        <w:tblStyle w:val="4"/>
        <w:tblW w:w="14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225"/>
        <w:gridCol w:w="1800"/>
        <w:gridCol w:w="1620"/>
        <w:gridCol w:w="4455"/>
        <w:gridCol w:w="1665"/>
      </w:tblGrid>
      <w:tr w14:paraId="5145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474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DC27D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工作室名称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4D7BD27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0971771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4455" w:type="dxa"/>
            <w:tcBorders>
              <w:bottom w:val="single" w:color="auto" w:sz="4" w:space="0"/>
            </w:tcBorders>
            <w:vAlign w:val="center"/>
          </w:tcPr>
          <w:p w14:paraId="069E523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42FA5D2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邮政编码</w:t>
            </w:r>
          </w:p>
        </w:tc>
      </w:tr>
      <w:tr w14:paraId="634D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16" w:type="dxa"/>
            <w:vAlign w:val="center"/>
          </w:tcPr>
          <w:p w14:paraId="6220530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4225" w:type="dxa"/>
            <w:vAlign w:val="center"/>
          </w:tcPr>
          <w:p w14:paraId="7F5D44C5">
            <w:pPr>
              <w:rPr>
                <w:rFonts w:eastAsia="仿宋_GB2312"/>
                <w:sz w:val="24"/>
              </w:rPr>
            </w:pPr>
          </w:p>
          <w:p w14:paraId="40E994B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14:paraId="515752B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14:paraId="79B978EE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14:paraId="6AEFC93B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14:paraId="05000597">
            <w:pPr>
              <w:rPr>
                <w:rFonts w:eastAsia="仿宋_GB2312"/>
                <w:sz w:val="24"/>
              </w:rPr>
            </w:pPr>
          </w:p>
        </w:tc>
      </w:tr>
      <w:tr w14:paraId="130F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16" w:type="dxa"/>
            <w:vAlign w:val="center"/>
          </w:tcPr>
          <w:p w14:paraId="491F84A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4225" w:type="dxa"/>
            <w:vAlign w:val="center"/>
          </w:tcPr>
          <w:p w14:paraId="62E77A17">
            <w:pPr>
              <w:rPr>
                <w:rFonts w:eastAsia="仿宋_GB2312"/>
                <w:sz w:val="24"/>
              </w:rPr>
            </w:pPr>
          </w:p>
          <w:p w14:paraId="607A670F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14:paraId="6378CD2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14:paraId="4FF15FB7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14:paraId="74454269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14:paraId="12249954">
            <w:pPr>
              <w:rPr>
                <w:rFonts w:eastAsia="仿宋_GB2312"/>
                <w:sz w:val="24"/>
              </w:rPr>
            </w:pPr>
          </w:p>
        </w:tc>
      </w:tr>
      <w:tr w14:paraId="177A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16" w:type="dxa"/>
            <w:vAlign w:val="center"/>
          </w:tcPr>
          <w:p w14:paraId="3C03CA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4225" w:type="dxa"/>
            <w:vAlign w:val="center"/>
          </w:tcPr>
          <w:p w14:paraId="47CBD2A5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14:paraId="21BF8F18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14:paraId="0531B281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14:paraId="3A3C210A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14:paraId="1F89AB04">
            <w:pPr>
              <w:rPr>
                <w:rFonts w:eastAsia="仿宋_GB2312"/>
                <w:sz w:val="24"/>
              </w:rPr>
            </w:pPr>
          </w:p>
        </w:tc>
      </w:tr>
      <w:tr w14:paraId="2FBD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16" w:type="dxa"/>
            <w:vAlign w:val="center"/>
          </w:tcPr>
          <w:p w14:paraId="140EF3E7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14:paraId="2082D3A8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</w:tcPr>
          <w:p w14:paraId="26D63AF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14:paraId="1201A374">
            <w:pPr>
              <w:rPr>
                <w:rFonts w:eastAsia="仿宋_GB2312"/>
                <w:sz w:val="24"/>
              </w:rPr>
            </w:pPr>
          </w:p>
        </w:tc>
        <w:tc>
          <w:tcPr>
            <w:tcW w:w="4455" w:type="dxa"/>
          </w:tcPr>
          <w:p w14:paraId="6A5D7164">
            <w:pPr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</w:tcPr>
          <w:p w14:paraId="580829B1">
            <w:pPr>
              <w:rPr>
                <w:rFonts w:eastAsia="仿宋_GB2312"/>
                <w:sz w:val="24"/>
              </w:rPr>
            </w:pPr>
          </w:p>
        </w:tc>
      </w:tr>
    </w:tbl>
    <w:p w14:paraId="73ECE0A3">
      <w:pPr>
        <w:rPr>
          <w:rFonts w:eastAsia="仿宋_GB2312"/>
          <w:sz w:val="24"/>
        </w:rPr>
      </w:pPr>
    </w:p>
    <w:p w14:paraId="59FA49F4">
      <w:pPr>
        <w:rPr>
          <w:rFonts w:eastAsia="仿宋_GB2312"/>
          <w:sz w:val="24"/>
        </w:rPr>
      </w:pPr>
      <w:r>
        <w:rPr>
          <w:rFonts w:eastAsia="仿宋_GB2312"/>
          <w:sz w:val="24"/>
        </w:rPr>
        <w:t>申报单位联系人：                       部门及职务：         联系电话（手机）：             填表日期：   年    月   日</w:t>
      </w:r>
    </w:p>
    <w:p w14:paraId="51164AA1">
      <w:pPr>
        <w:rPr>
          <w:rFonts w:eastAsia="仿宋_GB2312"/>
          <w:sz w:val="24"/>
        </w:rPr>
      </w:pPr>
    </w:p>
    <w:p w14:paraId="336D3134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注：1.本表需推荐单位具体负责人填写，并由推荐单位</w:t>
      </w:r>
      <w:r>
        <w:rPr>
          <w:rFonts w:hint="eastAsia" w:eastAsia="仿宋_GB2312"/>
          <w:sz w:val="24"/>
        </w:rPr>
        <w:t>加</w:t>
      </w:r>
      <w:r>
        <w:rPr>
          <w:rFonts w:eastAsia="仿宋_GB2312"/>
          <w:sz w:val="24"/>
        </w:rPr>
        <w:t>盖</w:t>
      </w:r>
      <w:r>
        <w:rPr>
          <w:rFonts w:hint="eastAsia" w:eastAsia="仿宋_GB2312"/>
          <w:sz w:val="24"/>
        </w:rPr>
        <w:t>公</w:t>
      </w:r>
      <w:r>
        <w:rPr>
          <w:rFonts w:eastAsia="仿宋_GB2312"/>
          <w:sz w:val="24"/>
        </w:rPr>
        <w:t>章。</w:t>
      </w:r>
    </w:p>
    <w:p w14:paraId="6859E7A8"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2.按推荐先后顺序排列候选工作室。</w:t>
      </w:r>
    </w:p>
    <w:p w14:paraId="6D64B917"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3.请申报单位联系人填写姓名、单位、职务、手机号，便于后续工作联系。</w:t>
      </w:r>
    </w:p>
    <w:p w14:paraId="12053913">
      <w:pPr>
        <w:rPr>
          <w:rFonts w:eastAsia="仿宋_GB2312"/>
          <w:sz w:val="24"/>
        </w:rPr>
      </w:pPr>
    </w:p>
    <w:p w14:paraId="6161C192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</w:p>
    <w:p w14:paraId="291F93D9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</w:p>
    <w:p w14:paraId="5B7E3444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C45DF6-869F-4082-A48D-9513534E44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F33FCCE-C97A-4B61-9546-28F03A37DE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EA3B16-F616-4524-AF83-34ABD05F42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6"/>
    <w:rsid w:val="00533016"/>
    <w:rsid w:val="00BF6591"/>
    <w:rsid w:val="00E67A9F"/>
    <w:rsid w:val="00F72514"/>
    <w:rsid w:val="700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2</Lines>
  <Paragraphs>1</Paragraphs>
  <TotalTime>1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2023-02-21T03:12:00Z</dcterms:created>
  <dc:creator>728291984@qq.com</dc:creator>
  <cp:lastModifiedBy>zenken</cp:lastModifiedBy>
  <dcterms:modified xsi:type="dcterms:W3CDTF">2025-02-26T02:26:33Z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eyJoZGlkIjoiMDE5MGI3YjdlYTEzYmJhNjkxZTUyMTdlZTI0MWVmNWIiLCJ1c2VySWQiOiIxMDM1MzgxMzA2In0=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39E77B256FC6462888A280A451E75B4F_12</vt:lpwstr>
  </property>
</Properties>
</file>